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D" w:rsidRDefault="005303DD" w:rsidP="005303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92129C" wp14:editId="31E0D0D6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DD" w:rsidRDefault="005303DD" w:rsidP="005303DD">
      <w:pPr>
        <w:jc w:val="center"/>
        <w:rPr>
          <w:sz w:val="28"/>
          <w:szCs w:val="28"/>
        </w:rPr>
      </w:pPr>
    </w:p>
    <w:p w:rsidR="005303DD" w:rsidRDefault="005303DD" w:rsidP="005303DD">
      <w:pPr>
        <w:tabs>
          <w:tab w:val="left" w:pos="15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Совет депутатов </w:t>
      </w:r>
      <w:proofErr w:type="gramStart"/>
      <w:r>
        <w:rPr>
          <w:sz w:val="32"/>
          <w:szCs w:val="32"/>
        </w:rPr>
        <w:t>сельского</w:t>
      </w:r>
      <w:proofErr w:type="gramEnd"/>
    </w:p>
    <w:p w:rsidR="005303DD" w:rsidRDefault="005303DD" w:rsidP="005303DD">
      <w:pPr>
        <w:tabs>
          <w:tab w:val="left" w:pos="1515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>поселения Нижне-Колыбельский сельсовет</w:t>
      </w:r>
    </w:p>
    <w:p w:rsidR="005303DD" w:rsidRDefault="005303DD" w:rsidP="005303DD">
      <w:pPr>
        <w:tabs>
          <w:tab w:val="left" w:pos="1065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>Хлевенского муниципального района Липецкой области</w:t>
      </w:r>
    </w:p>
    <w:p w:rsidR="005303DD" w:rsidRDefault="005303DD" w:rsidP="005303DD">
      <w:pPr>
        <w:tabs>
          <w:tab w:val="left" w:pos="960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 xml:space="preserve">первая  сессия   шестого созыва </w:t>
      </w:r>
      <w:r>
        <w:rPr>
          <w:sz w:val="32"/>
          <w:szCs w:val="32"/>
        </w:rPr>
        <w:tab/>
      </w:r>
    </w:p>
    <w:p w:rsidR="005303DD" w:rsidRDefault="005303DD" w:rsidP="005303DD">
      <w:pPr>
        <w:pStyle w:val="ConsPlusTitle"/>
        <w:widowControl/>
        <w:jc w:val="center"/>
      </w:pPr>
    </w:p>
    <w:p w:rsidR="005303DD" w:rsidRDefault="005303DD" w:rsidP="005303D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03DD" w:rsidRDefault="005303DD" w:rsidP="005303DD">
      <w:pPr>
        <w:pStyle w:val="ConsPlusTitle"/>
        <w:widowControl/>
        <w:jc w:val="center"/>
        <w:rPr>
          <w:sz w:val="28"/>
          <w:szCs w:val="28"/>
        </w:rPr>
      </w:pPr>
    </w:p>
    <w:p w:rsidR="005303DD" w:rsidRDefault="005303DD" w:rsidP="005303D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21 сентября 2020г                  </w:t>
      </w:r>
      <w:proofErr w:type="gramStart"/>
      <w:r>
        <w:rPr>
          <w:b w:val="0"/>
          <w:bCs w:val="0"/>
          <w:sz w:val="28"/>
          <w:szCs w:val="28"/>
        </w:rPr>
        <w:t>с</w:t>
      </w:r>
      <w:proofErr w:type="gramEnd"/>
      <w:r>
        <w:rPr>
          <w:b w:val="0"/>
          <w:bCs w:val="0"/>
          <w:sz w:val="28"/>
          <w:szCs w:val="28"/>
        </w:rPr>
        <w:t>. Нижняя Колыбелька                                  №</w:t>
      </w:r>
      <w:r w:rsidR="00D54BA7">
        <w:rPr>
          <w:b w:val="0"/>
          <w:bCs w:val="0"/>
          <w:sz w:val="28"/>
          <w:szCs w:val="28"/>
        </w:rPr>
        <w:t xml:space="preserve"> </w:t>
      </w:r>
      <w:r w:rsidR="00CD3F30">
        <w:rPr>
          <w:b w:val="0"/>
          <w:bCs w:val="0"/>
          <w:sz w:val="28"/>
          <w:szCs w:val="28"/>
        </w:rPr>
        <w:t>5</w:t>
      </w:r>
    </w:p>
    <w:p w:rsidR="005303DD" w:rsidRDefault="005303DD" w:rsidP="005303D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80DE9" w:rsidRDefault="005303DD" w:rsidP="005303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0DE9">
        <w:rPr>
          <w:sz w:val="28"/>
          <w:szCs w:val="28"/>
        </w:rPr>
        <w:t xml:space="preserve"> формировании составов</w:t>
      </w:r>
      <w:r>
        <w:rPr>
          <w:sz w:val="28"/>
          <w:szCs w:val="28"/>
        </w:rPr>
        <w:t xml:space="preserve">  постоянных депутатских </w:t>
      </w:r>
    </w:p>
    <w:p w:rsidR="005303DD" w:rsidRDefault="00D80DE9" w:rsidP="00D80D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03DD">
        <w:rPr>
          <w:sz w:val="28"/>
          <w:szCs w:val="28"/>
        </w:rPr>
        <w:t>омиссий</w:t>
      </w:r>
      <w:r>
        <w:rPr>
          <w:sz w:val="28"/>
          <w:szCs w:val="28"/>
        </w:rPr>
        <w:t xml:space="preserve"> </w:t>
      </w:r>
      <w:r w:rsidR="005303DD">
        <w:rPr>
          <w:sz w:val="28"/>
          <w:szCs w:val="28"/>
        </w:rPr>
        <w:t xml:space="preserve">Совета депутатов сельского поселения </w:t>
      </w:r>
    </w:p>
    <w:p w:rsidR="005303DD" w:rsidRDefault="005303DD" w:rsidP="005303DD">
      <w:pPr>
        <w:rPr>
          <w:sz w:val="28"/>
          <w:szCs w:val="28"/>
        </w:rPr>
      </w:pPr>
      <w:r>
        <w:rPr>
          <w:sz w:val="28"/>
          <w:szCs w:val="28"/>
        </w:rPr>
        <w:t>Нижн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Колыбельский  сельсовет</w:t>
      </w:r>
    </w:p>
    <w:p w:rsidR="005303DD" w:rsidRDefault="005303DD" w:rsidP="005303DD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Хлевенского муниципального района </w:t>
      </w:r>
    </w:p>
    <w:p w:rsidR="005303DD" w:rsidRDefault="005303DD" w:rsidP="005303DD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Липецкой области Российской Федерации.</w:t>
      </w:r>
    </w:p>
    <w:p w:rsidR="005303DD" w:rsidRDefault="005303DD" w:rsidP="005303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03DD" w:rsidRDefault="005303DD" w:rsidP="005303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8 </w:t>
      </w:r>
      <w:r w:rsidR="00D80DE9">
        <w:rPr>
          <w:sz w:val="28"/>
          <w:szCs w:val="28"/>
        </w:rPr>
        <w:t xml:space="preserve">п. 2 </w:t>
      </w:r>
      <w:r>
        <w:rPr>
          <w:sz w:val="28"/>
          <w:szCs w:val="28"/>
        </w:rPr>
        <w:t>Регламента Совета депутатов сельского поселения Нижне-Колыбельский сельсовет, заслушав выступление главы администрации сельского поселения Нижне-Колыбельский сельсовет Ушакова Николая Николаевича, Совет депутатов сельского поселения Нижне-Колыбельский сельсовет</w:t>
      </w:r>
    </w:p>
    <w:p w:rsidR="005303DD" w:rsidRDefault="005303DD" w:rsidP="005303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03DD" w:rsidRDefault="00D80DE9" w:rsidP="00530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03DD">
        <w:rPr>
          <w:sz w:val="28"/>
          <w:szCs w:val="28"/>
        </w:rPr>
        <w:t>омиссию по правовым вопросам и местному самоуправлению</w:t>
      </w:r>
      <w:r>
        <w:rPr>
          <w:sz w:val="28"/>
          <w:szCs w:val="28"/>
        </w:rPr>
        <w:t xml:space="preserve"> утвердить</w:t>
      </w:r>
      <w:r w:rsidR="005303DD">
        <w:rPr>
          <w:sz w:val="28"/>
          <w:szCs w:val="28"/>
        </w:rPr>
        <w:t xml:space="preserve"> в следующем составе: Воронина М.В., Дуванов А.А., Золотых Н.И.</w:t>
      </w:r>
    </w:p>
    <w:p w:rsidR="005303DD" w:rsidRDefault="00D80DE9" w:rsidP="00530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03DD">
        <w:rPr>
          <w:sz w:val="28"/>
          <w:szCs w:val="28"/>
        </w:rPr>
        <w:t xml:space="preserve">омиссию по бюджету и местным налогам </w:t>
      </w:r>
      <w:r>
        <w:rPr>
          <w:sz w:val="28"/>
          <w:szCs w:val="28"/>
        </w:rPr>
        <w:t xml:space="preserve">утвердить </w:t>
      </w:r>
      <w:r w:rsidR="005303DD">
        <w:rPr>
          <w:sz w:val="28"/>
          <w:szCs w:val="28"/>
        </w:rPr>
        <w:t xml:space="preserve">в следующем составе: </w:t>
      </w:r>
      <w:bookmarkStart w:id="0" w:name="_GoBack"/>
      <w:bookmarkEnd w:id="0"/>
      <w:r w:rsidR="005303DD">
        <w:rPr>
          <w:sz w:val="28"/>
          <w:szCs w:val="28"/>
        </w:rPr>
        <w:t xml:space="preserve"> Кочетов В.И., Пожидаев А.А., Семенихина Т.Н.</w:t>
      </w:r>
    </w:p>
    <w:p w:rsidR="00D80DE9" w:rsidRDefault="00D80DE9" w:rsidP="00530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Комиссию по вопросам экономики, муниципальной собственности и предпринимательству утвердить в следующем составе: Дуванов А.А., Литвинова Л.И., Золотых Н.И.</w:t>
      </w:r>
    </w:p>
    <w:p w:rsidR="005303DD" w:rsidRDefault="005303DD" w:rsidP="00530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5303DD" w:rsidRDefault="005303DD" w:rsidP="005303DD">
      <w:pPr>
        <w:rPr>
          <w:sz w:val="28"/>
          <w:szCs w:val="28"/>
        </w:rPr>
      </w:pPr>
    </w:p>
    <w:p w:rsidR="005303DD" w:rsidRDefault="005303DD" w:rsidP="005303DD">
      <w:pPr>
        <w:rPr>
          <w:sz w:val="28"/>
          <w:szCs w:val="28"/>
        </w:rPr>
      </w:pPr>
    </w:p>
    <w:p w:rsidR="005303DD" w:rsidRDefault="005303DD" w:rsidP="005303DD">
      <w:pPr>
        <w:rPr>
          <w:sz w:val="28"/>
          <w:szCs w:val="28"/>
        </w:rPr>
      </w:pPr>
    </w:p>
    <w:p w:rsidR="005303DD" w:rsidRDefault="005303DD" w:rsidP="005303DD">
      <w:pPr>
        <w:rPr>
          <w:sz w:val="28"/>
          <w:szCs w:val="28"/>
        </w:rPr>
      </w:pPr>
    </w:p>
    <w:p w:rsidR="005303DD" w:rsidRDefault="005303DD" w:rsidP="005303D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5303DD" w:rsidRDefault="005303DD" w:rsidP="005303DD">
      <w:pPr>
        <w:rPr>
          <w:sz w:val="28"/>
          <w:szCs w:val="28"/>
        </w:rPr>
      </w:pPr>
      <w:r>
        <w:rPr>
          <w:sz w:val="28"/>
          <w:szCs w:val="28"/>
        </w:rPr>
        <w:t>поселения Нижне-Колыбельский сельсовет ___________Т.Н. Семенихина</w:t>
      </w:r>
    </w:p>
    <w:p w:rsidR="00FB59CE" w:rsidRDefault="00FB59CE"/>
    <w:sectPr w:rsidR="00FB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C03"/>
    <w:multiLevelType w:val="hybridMultilevel"/>
    <w:tmpl w:val="5C84A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E"/>
    <w:rsid w:val="005303DD"/>
    <w:rsid w:val="006D62EA"/>
    <w:rsid w:val="00CD3F30"/>
    <w:rsid w:val="00D54BA7"/>
    <w:rsid w:val="00D80DE9"/>
    <w:rsid w:val="00EA30AE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3D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3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5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530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3D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3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5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530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2020-09-18T04:54:00Z</cp:lastPrinted>
  <dcterms:created xsi:type="dcterms:W3CDTF">2020-09-17T06:52:00Z</dcterms:created>
  <dcterms:modified xsi:type="dcterms:W3CDTF">2020-09-18T04:55:00Z</dcterms:modified>
</cp:coreProperties>
</file>